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596F" w14:textId="77777777" w:rsidR="00631899" w:rsidRPr="00251CF6" w:rsidRDefault="00631899">
      <w:pPr>
        <w:pStyle w:val="Centredheading16pt"/>
        <w:spacing w:before="0" w:after="0"/>
        <w:rPr>
          <w:rFonts w:asciiTheme="minorHAnsi" w:hAnsiTheme="minorHAnsi" w:cstheme="minorHAnsi"/>
          <w:sz w:val="46"/>
        </w:rPr>
      </w:pPr>
      <w:r w:rsidRPr="00251CF6">
        <w:rPr>
          <w:rFonts w:asciiTheme="minorHAnsi" w:hAnsiTheme="minorHAnsi" w:cstheme="minorHAnsi"/>
          <w:sz w:val="46"/>
        </w:rPr>
        <w:t xml:space="preserve">Designing for </w:t>
      </w:r>
      <w:r w:rsidR="00215C87" w:rsidRPr="00251CF6">
        <w:rPr>
          <w:rFonts w:asciiTheme="minorHAnsi" w:hAnsiTheme="minorHAnsi" w:cstheme="minorHAnsi"/>
          <w:sz w:val="46"/>
        </w:rPr>
        <w:t xml:space="preserve">Pedestrians and </w:t>
      </w:r>
      <w:r w:rsidRPr="00251CF6">
        <w:rPr>
          <w:rFonts w:asciiTheme="minorHAnsi" w:hAnsiTheme="minorHAnsi" w:cstheme="minorHAnsi"/>
          <w:sz w:val="46"/>
        </w:rPr>
        <w:t>Bicycle</w:t>
      </w:r>
      <w:r w:rsidR="00215C87" w:rsidRPr="00251CF6">
        <w:rPr>
          <w:rFonts w:asciiTheme="minorHAnsi" w:hAnsiTheme="minorHAnsi" w:cstheme="minorHAnsi"/>
          <w:sz w:val="46"/>
        </w:rPr>
        <w:t xml:space="preserve"> Rider</w:t>
      </w:r>
      <w:r w:rsidRPr="00251CF6">
        <w:rPr>
          <w:rFonts w:asciiTheme="minorHAnsi" w:hAnsiTheme="minorHAnsi" w:cstheme="minorHAnsi"/>
          <w:sz w:val="46"/>
        </w:rPr>
        <w:t xml:space="preserve">s </w:t>
      </w:r>
    </w:p>
    <w:p w14:paraId="5098F1D5" w14:textId="36C40D55" w:rsidR="000B0911" w:rsidRPr="00251CF6" w:rsidRDefault="00631899" w:rsidP="000B0911">
      <w:pPr>
        <w:pStyle w:val="Centredheading16pt"/>
        <w:spacing w:before="0"/>
        <w:rPr>
          <w:rFonts w:asciiTheme="minorHAnsi" w:hAnsiTheme="minorHAnsi" w:cstheme="minorHAnsi"/>
          <w:sz w:val="38"/>
        </w:rPr>
      </w:pPr>
      <w:r w:rsidRPr="00251CF6">
        <w:rPr>
          <w:rFonts w:asciiTheme="minorHAnsi" w:hAnsiTheme="minorHAnsi" w:cstheme="minorHAnsi"/>
          <w:sz w:val="38"/>
        </w:rPr>
        <w:t xml:space="preserve">Two-day </w:t>
      </w:r>
      <w:r w:rsidR="0098323D">
        <w:rPr>
          <w:rFonts w:asciiTheme="minorHAnsi" w:hAnsiTheme="minorHAnsi" w:cstheme="minorHAnsi"/>
          <w:sz w:val="38"/>
        </w:rPr>
        <w:t>TfNSW</w:t>
      </w:r>
      <w:r w:rsidRPr="00251CF6">
        <w:rPr>
          <w:rFonts w:asciiTheme="minorHAnsi" w:hAnsiTheme="minorHAnsi" w:cstheme="minorHAnsi"/>
          <w:sz w:val="38"/>
        </w:rPr>
        <w:t xml:space="preserve"> Training Course</w:t>
      </w:r>
      <w:r w:rsidR="000B0911" w:rsidRPr="00251CF6">
        <w:rPr>
          <w:rFonts w:asciiTheme="minorHAnsi" w:hAnsiTheme="minorHAnsi" w:cstheme="minorHAnsi"/>
          <w:sz w:val="38"/>
        </w:rPr>
        <w:t xml:space="preserve"> 20</w:t>
      </w:r>
      <w:r w:rsidR="007F02CE" w:rsidRPr="00251CF6">
        <w:rPr>
          <w:rFonts w:asciiTheme="minorHAnsi" w:hAnsiTheme="minorHAnsi" w:cstheme="minorHAnsi"/>
          <w:sz w:val="38"/>
        </w:rPr>
        <w:t>2</w:t>
      </w:r>
      <w:r w:rsidR="00C02AA6">
        <w:rPr>
          <w:rFonts w:asciiTheme="minorHAnsi" w:hAnsiTheme="minorHAnsi" w:cstheme="minorHAnsi"/>
          <w:sz w:val="38"/>
        </w:rPr>
        <w:t>4</w:t>
      </w:r>
      <w:r w:rsidR="0006519F" w:rsidRPr="00251CF6">
        <w:rPr>
          <w:rFonts w:asciiTheme="minorHAnsi" w:hAnsiTheme="minorHAnsi" w:cstheme="minorHAnsi"/>
          <w:sz w:val="38"/>
        </w:rPr>
        <w:t xml:space="preserve"> </w:t>
      </w:r>
      <w:r w:rsidR="000B0911" w:rsidRPr="00251CF6">
        <w:rPr>
          <w:rFonts w:asciiTheme="minorHAnsi" w:hAnsiTheme="minorHAnsi" w:cstheme="minorHAnsi"/>
          <w:sz w:val="38"/>
        </w:rPr>
        <w:t>Registration Form</w:t>
      </w:r>
    </w:p>
    <w:p w14:paraId="1682518C" w14:textId="2A750045" w:rsidR="00631899" w:rsidRPr="00251CF6" w:rsidRDefault="00631899">
      <w:pPr>
        <w:pStyle w:val="Tabletext"/>
        <w:jc w:val="center"/>
        <w:rPr>
          <w:rFonts w:asciiTheme="minorHAnsi" w:hAnsiTheme="minorHAnsi" w:cstheme="minorHAnsi"/>
        </w:rPr>
      </w:pPr>
      <w:r w:rsidRPr="00251CF6">
        <w:rPr>
          <w:rFonts w:asciiTheme="minorHAnsi" w:hAnsiTheme="minorHAnsi" w:cstheme="minorHAnsi"/>
        </w:rPr>
        <w:t>Please complete this form and email this MSWord document as an attachment to</w:t>
      </w:r>
      <w:r w:rsidRPr="00251CF6">
        <w:rPr>
          <w:rFonts w:asciiTheme="minorHAnsi" w:hAnsiTheme="minorHAnsi" w:cstheme="minorHAnsi"/>
        </w:rPr>
        <w:br/>
        <w:t xml:space="preserve">the course convenor </w:t>
      </w:r>
      <w:r w:rsidR="00CE5592">
        <w:rPr>
          <w:rFonts w:asciiTheme="minorHAnsi" w:hAnsiTheme="minorHAnsi" w:cstheme="minorHAnsi"/>
        </w:rPr>
        <w:t>Dick van den Dool</w:t>
      </w:r>
      <w:r w:rsidRPr="00251CF6">
        <w:rPr>
          <w:rFonts w:asciiTheme="minorHAnsi" w:hAnsiTheme="minorHAnsi" w:cstheme="minorHAnsi"/>
        </w:rPr>
        <w:t xml:space="preserve"> at:  </w:t>
      </w:r>
      <w:r w:rsidR="00CE5592" w:rsidRPr="00CE5592">
        <w:rPr>
          <w:rFonts w:asciiTheme="minorHAnsi" w:hAnsiTheme="minorHAnsi" w:cstheme="minorHAnsi"/>
          <w:b/>
          <w:bCs/>
        </w:rPr>
        <w:t>dvd@barrosdool.com.au</w:t>
      </w:r>
    </w:p>
    <w:p w14:paraId="207F212F" w14:textId="77777777" w:rsidR="00631899" w:rsidRPr="00251CF6" w:rsidRDefault="00631899">
      <w:pPr>
        <w:pStyle w:val="Table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598"/>
        <w:gridCol w:w="6463"/>
      </w:tblGrid>
      <w:tr w:rsidR="000B0911" w:rsidRPr="00251CF6" w14:paraId="57266418" w14:textId="77777777">
        <w:tc>
          <w:tcPr>
            <w:tcW w:w="2609" w:type="dxa"/>
          </w:tcPr>
          <w:p w14:paraId="4828B9D4" w14:textId="77777777" w:rsidR="000B0911" w:rsidRPr="00251CF6" w:rsidRDefault="000B091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Date of course:</w:t>
            </w:r>
          </w:p>
        </w:tc>
        <w:tc>
          <w:tcPr>
            <w:tcW w:w="6576" w:type="dxa"/>
          </w:tcPr>
          <w:p w14:paraId="5D6DC4DE" w14:textId="39D667E2" w:rsidR="000B0911" w:rsidRPr="00251CF6" w:rsidRDefault="000B0911" w:rsidP="00684F63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5A731FB1" w14:textId="77777777">
        <w:tc>
          <w:tcPr>
            <w:tcW w:w="2609" w:type="dxa"/>
          </w:tcPr>
          <w:p w14:paraId="76DAD8B0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First name:</w:t>
            </w:r>
          </w:p>
        </w:tc>
        <w:tc>
          <w:tcPr>
            <w:tcW w:w="6576" w:type="dxa"/>
          </w:tcPr>
          <w:p w14:paraId="44B7CE53" w14:textId="77777777" w:rsidR="00631899" w:rsidRPr="00251CF6" w:rsidRDefault="00631899">
            <w:pPr>
              <w:pStyle w:val="TOC1"/>
              <w:widowControl/>
              <w:tabs>
                <w:tab w:val="clear" w:pos="8505"/>
              </w:tabs>
              <w:spacing w:before="0" w:after="0"/>
              <w:rPr>
                <w:rFonts w:asciiTheme="minorHAnsi" w:hAnsiTheme="minorHAnsi" w:cstheme="minorHAnsi"/>
                <w:noProof w:val="0"/>
                <w:sz w:val="20"/>
              </w:rPr>
            </w:pPr>
          </w:p>
        </w:tc>
      </w:tr>
      <w:tr w:rsidR="00631899" w:rsidRPr="00251CF6" w14:paraId="44940AC0" w14:textId="77777777">
        <w:tc>
          <w:tcPr>
            <w:tcW w:w="2609" w:type="dxa"/>
          </w:tcPr>
          <w:p w14:paraId="0D93A577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Surname:</w:t>
            </w:r>
          </w:p>
        </w:tc>
        <w:tc>
          <w:tcPr>
            <w:tcW w:w="6576" w:type="dxa"/>
          </w:tcPr>
          <w:p w14:paraId="743F89BD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25B28796" w14:textId="77777777">
        <w:tc>
          <w:tcPr>
            <w:tcW w:w="2609" w:type="dxa"/>
          </w:tcPr>
          <w:p w14:paraId="7E6D4196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Position:</w:t>
            </w:r>
          </w:p>
        </w:tc>
        <w:tc>
          <w:tcPr>
            <w:tcW w:w="6576" w:type="dxa"/>
          </w:tcPr>
          <w:p w14:paraId="407A0F87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16E73235" w14:textId="77777777">
        <w:tc>
          <w:tcPr>
            <w:tcW w:w="2609" w:type="dxa"/>
          </w:tcPr>
          <w:p w14:paraId="4D083B4A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Company/organisation:</w:t>
            </w:r>
          </w:p>
        </w:tc>
        <w:tc>
          <w:tcPr>
            <w:tcW w:w="6576" w:type="dxa"/>
          </w:tcPr>
          <w:p w14:paraId="4FD76FC1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2CC0ECB3" w14:textId="77777777">
        <w:tc>
          <w:tcPr>
            <w:tcW w:w="2609" w:type="dxa"/>
          </w:tcPr>
          <w:p w14:paraId="3E7DCEBB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ABN number:</w:t>
            </w:r>
          </w:p>
        </w:tc>
        <w:tc>
          <w:tcPr>
            <w:tcW w:w="6576" w:type="dxa"/>
          </w:tcPr>
          <w:p w14:paraId="7B70AD9A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08061606" w14:textId="77777777">
        <w:tc>
          <w:tcPr>
            <w:tcW w:w="2609" w:type="dxa"/>
          </w:tcPr>
          <w:p w14:paraId="00455D55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Mail address:</w:t>
            </w:r>
          </w:p>
        </w:tc>
        <w:tc>
          <w:tcPr>
            <w:tcW w:w="6576" w:type="dxa"/>
          </w:tcPr>
          <w:p w14:paraId="001A323E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50B8B66A" w14:textId="77777777">
        <w:tc>
          <w:tcPr>
            <w:tcW w:w="2609" w:type="dxa"/>
          </w:tcPr>
          <w:p w14:paraId="6C878715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Suburb/town:</w:t>
            </w:r>
          </w:p>
        </w:tc>
        <w:tc>
          <w:tcPr>
            <w:tcW w:w="6576" w:type="dxa"/>
          </w:tcPr>
          <w:p w14:paraId="26561D8F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5276D82C" w14:textId="77777777">
        <w:tc>
          <w:tcPr>
            <w:tcW w:w="2609" w:type="dxa"/>
          </w:tcPr>
          <w:p w14:paraId="593AD493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State:</w:t>
            </w:r>
          </w:p>
        </w:tc>
        <w:tc>
          <w:tcPr>
            <w:tcW w:w="6576" w:type="dxa"/>
          </w:tcPr>
          <w:p w14:paraId="40FA03F6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6BED559A" w14:textId="77777777">
        <w:tc>
          <w:tcPr>
            <w:tcW w:w="2609" w:type="dxa"/>
          </w:tcPr>
          <w:p w14:paraId="344FE7BA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Postcode:</w:t>
            </w:r>
          </w:p>
        </w:tc>
        <w:tc>
          <w:tcPr>
            <w:tcW w:w="6576" w:type="dxa"/>
          </w:tcPr>
          <w:p w14:paraId="787998F1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7E9259B9" w14:textId="77777777">
        <w:tc>
          <w:tcPr>
            <w:tcW w:w="2609" w:type="dxa"/>
          </w:tcPr>
          <w:p w14:paraId="0AF9DF1F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Phone W:</w:t>
            </w:r>
          </w:p>
        </w:tc>
        <w:tc>
          <w:tcPr>
            <w:tcW w:w="6576" w:type="dxa"/>
          </w:tcPr>
          <w:p w14:paraId="2EF16A93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3DD2B1EE" w14:textId="77777777">
        <w:tc>
          <w:tcPr>
            <w:tcW w:w="2609" w:type="dxa"/>
          </w:tcPr>
          <w:p w14:paraId="4F89039E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Mobile:</w:t>
            </w:r>
          </w:p>
        </w:tc>
        <w:tc>
          <w:tcPr>
            <w:tcW w:w="6576" w:type="dxa"/>
          </w:tcPr>
          <w:p w14:paraId="565CB683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674C9D0D" w14:textId="77777777">
        <w:tc>
          <w:tcPr>
            <w:tcW w:w="2609" w:type="dxa"/>
          </w:tcPr>
          <w:p w14:paraId="5700D858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Facsimile:</w:t>
            </w:r>
          </w:p>
        </w:tc>
        <w:tc>
          <w:tcPr>
            <w:tcW w:w="6576" w:type="dxa"/>
          </w:tcPr>
          <w:p w14:paraId="56787C7D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67B4D67F" w14:textId="77777777">
        <w:tc>
          <w:tcPr>
            <w:tcW w:w="2609" w:type="dxa"/>
          </w:tcPr>
          <w:p w14:paraId="0131ED2B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Email:</w:t>
            </w:r>
          </w:p>
        </w:tc>
        <w:tc>
          <w:tcPr>
            <w:tcW w:w="6576" w:type="dxa"/>
          </w:tcPr>
          <w:p w14:paraId="73643E3E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35647202" w14:textId="77777777">
        <w:tc>
          <w:tcPr>
            <w:tcW w:w="2609" w:type="dxa"/>
          </w:tcPr>
          <w:p w14:paraId="1F95A2D3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Purchase order number: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14:paraId="4A944694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717695E4" w14:textId="77777777">
        <w:tc>
          <w:tcPr>
            <w:tcW w:w="2609" w:type="dxa"/>
          </w:tcPr>
          <w:p w14:paraId="69769330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Food/allergy requirements: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14:paraId="04F977D3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0BD64CEB" w14:textId="77777777">
        <w:tc>
          <w:tcPr>
            <w:tcW w:w="2609" w:type="dxa"/>
          </w:tcPr>
          <w:p w14:paraId="6D614D87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Can you participate in the fieldwork?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14:paraId="48E81E11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7B9F9A1C" w14:textId="77777777">
        <w:tc>
          <w:tcPr>
            <w:tcW w:w="2609" w:type="dxa"/>
            <w:tcBorders>
              <w:right w:val="nil"/>
            </w:tcBorders>
          </w:tcPr>
          <w:p w14:paraId="37518593" w14:textId="77777777" w:rsidR="00631899" w:rsidRPr="00251CF6" w:rsidRDefault="00631899">
            <w:pPr>
              <w:pStyle w:val="TOC1"/>
              <w:widowControl/>
              <w:tabs>
                <w:tab w:val="clear" w:pos="8505"/>
              </w:tabs>
              <w:spacing w:before="0" w:after="0"/>
              <w:rPr>
                <w:rFonts w:asciiTheme="minorHAnsi" w:hAnsiTheme="minorHAnsi" w:cstheme="minorHAnsi"/>
                <w:b/>
                <w:bCs/>
                <w:noProof w:val="0"/>
                <w:sz w:val="20"/>
              </w:rPr>
            </w:pPr>
          </w:p>
        </w:tc>
        <w:tc>
          <w:tcPr>
            <w:tcW w:w="6576" w:type="dxa"/>
            <w:tcBorders>
              <w:left w:val="nil"/>
            </w:tcBorders>
          </w:tcPr>
          <w:p w14:paraId="4D7E26B4" w14:textId="7552100F" w:rsidR="00631899" w:rsidRPr="00251CF6" w:rsidRDefault="00631899">
            <w:pPr>
              <w:pStyle w:val="Tabletext"/>
              <w:tabs>
                <w:tab w:val="clear" w:pos="1701"/>
                <w:tab w:val="left" w:pos="454"/>
              </w:tabs>
              <w:rPr>
                <w:rFonts w:asciiTheme="minorHAnsi" w:hAnsiTheme="minorHAnsi" w:cstheme="minorHAnsi"/>
                <w:kern w:val="0"/>
                <w:sz w:val="20"/>
              </w:rPr>
            </w:pPr>
            <w:r w:rsidRPr="00251CF6">
              <w:rPr>
                <w:rFonts w:asciiTheme="minorHAnsi" w:hAnsiTheme="minorHAnsi" w:cstheme="minorHAnsi"/>
                <w:kern w:val="0"/>
                <w:sz w:val="20"/>
              </w:rPr>
              <w:t>If you cannot participate in the fieldwork activities please state the medical condition or any other reason in the box below.</w:t>
            </w:r>
          </w:p>
        </w:tc>
      </w:tr>
      <w:tr w:rsidR="00631899" w:rsidRPr="00251CF6" w14:paraId="40FF08B8" w14:textId="77777777">
        <w:tc>
          <w:tcPr>
            <w:tcW w:w="2609" w:type="dxa"/>
          </w:tcPr>
          <w:p w14:paraId="34E81264" w14:textId="77777777" w:rsidR="00631899" w:rsidRPr="00251CF6" w:rsidRDefault="00631899">
            <w:pPr>
              <w:pStyle w:val="BodyText2"/>
              <w:rPr>
                <w:rFonts w:asciiTheme="minorHAnsi" w:hAnsiTheme="minorHAnsi" w:cstheme="minorHAnsi"/>
              </w:rPr>
            </w:pPr>
            <w:r w:rsidRPr="00251CF6">
              <w:rPr>
                <w:rFonts w:asciiTheme="minorHAnsi" w:hAnsiTheme="minorHAnsi" w:cstheme="minorHAnsi"/>
              </w:rPr>
              <w:t>Condition or reasons</w:t>
            </w:r>
          </w:p>
          <w:p w14:paraId="461667A9" w14:textId="77777777" w:rsidR="00631899" w:rsidRPr="00251CF6" w:rsidRDefault="00631899">
            <w:pPr>
              <w:pStyle w:val="BodyText2"/>
              <w:rPr>
                <w:rFonts w:asciiTheme="minorHAnsi" w:hAnsiTheme="minorHAnsi" w:cstheme="minorHAnsi"/>
              </w:rPr>
            </w:pPr>
          </w:p>
          <w:p w14:paraId="6493965C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76" w:type="dxa"/>
          </w:tcPr>
          <w:p w14:paraId="0CFC2AB5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4C12E23E" w14:textId="77777777">
        <w:tc>
          <w:tcPr>
            <w:tcW w:w="2609" w:type="dxa"/>
          </w:tcPr>
          <w:p w14:paraId="12FE3FB5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Do you require a hire bicycle?</w:t>
            </w:r>
          </w:p>
        </w:tc>
        <w:tc>
          <w:tcPr>
            <w:tcW w:w="6576" w:type="dxa"/>
          </w:tcPr>
          <w:p w14:paraId="3EDEB375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  <w:p w14:paraId="00976BE5" w14:textId="77777777" w:rsidR="00631899" w:rsidRPr="00251CF6" w:rsidRDefault="00631899">
            <w:pPr>
              <w:pStyle w:val="Tablebreak"/>
              <w:tabs>
                <w:tab w:val="clear" w:pos="284"/>
              </w:tabs>
              <w:rPr>
                <w:rFonts w:asciiTheme="minorHAnsi" w:hAnsiTheme="minorHAnsi" w:cstheme="minorHAnsi"/>
                <w:sz w:val="20"/>
              </w:rPr>
            </w:pPr>
            <w:r w:rsidRPr="00251CF6">
              <w:rPr>
                <w:rFonts w:asciiTheme="minorHAnsi" w:hAnsiTheme="minorHAnsi" w:cstheme="minorHAnsi"/>
              </w:rPr>
              <w:t>NB If you advise us that you are using your own bicycle and then change your mind you must notify us a week prior to the course so that a hire bicycle can be ordered for you to use on the course.</w:t>
            </w:r>
          </w:p>
        </w:tc>
      </w:tr>
      <w:tr w:rsidR="00631899" w:rsidRPr="00251CF6" w14:paraId="01681E4E" w14:textId="77777777">
        <w:tc>
          <w:tcPr>
            <w:tcW w:w="2609" w:type="dxa"/>
          </w:tcPr>
          <w:p w14:paraId="0B7E4B41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Your height in centimetres (to size your bike)</w:t>
            </w:r>
          </w:p>
        </w:tc>
        <w:tc>
          <w:tcPr>
            <w:tcW w:w="6576" w:type="dxa"/>
          </w:tcPr>
          <w:p w14:paraId="0719BCAE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5213B3F8" w14:textId="77777777">
        <w:tc>
          <w:tcPr>
            <w:tcW w:w="2609" w:type="dxa"/>
          </w:tcPr>
          <w:p w14:paraId="125F4791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Do you require a hire helmet?</w:t>
            </w:r>
          </w:p>
        </w:tc>
        <w:tc>
          <w:tcPr>
            <w:tcW w:w="6576" w:type="dxa"/>
          </w:tcPr>
          <w:p w14:paraId="6C49461D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38D7E956" w14:textId="77777777">
        <w:tc>
          <w:tcPr>
            <w:tcW w:w="2609" w:type="dxa"/>
          </w:tcPr>
          <w:p w14:paraId="58EC02D7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Helmet size (head circumference in cm)</w:t>
            </w:r>
          </w:p>
        </w:tc>
        <w:tc>
          <w:tcPr>
            <w:tcW w:w="6576" w:type="dxa"/>
          </w:tcPr>
          <w:p w14:paraId="7135D276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84F63" w:rsidRPr="00251CF6" w14:paraId="087DC844" w14:textId="77777777">
        <w:tc>
          <w:tcPr>
            <w:tcW w:w="2609" w:type="dxa"/>
          </w:tcPr>
          <w:p w14:paraId="4E1F5472" w14:textId="77777777" w:rsidR="00684F63" w:rsidRPr="00D97792" w:rsidRDefault="00684F63" w:rsidP="00CD162E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D97792">
              <w:rPr>
                <w:rFonts w:asciiTheme="minorHAnsi" w:hAnsiTheme="minorHAnsi" w:cstheme="minorHAnsi"/>
                <w:bCs/>
                <w:sz w:val="20"/>
              </w:rPr>
              <w:sym w:font="Wingdings" w:char="F06F"/>
            </w:r>
          </w:p>
        </w:tc>
        <w:tc>
          <w:tcPr>
            <w:tcW w:w="6576" w:type="dxa"/>
          </w:tcPr>
          <w:p w14:paraId="22F768D7" w14:textId="77777777" w:rsidR="00684F63" w:rsidRPr="00251CF6" w:rsidRDefault="00684F63" w:rsidP="00CD162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 have read and agree to the entry and cancellations conditions </w:t>
            </w:r>
            <w:r>
              <w:rPr>
                <w:rFonts w:asciiTheme="minorHAnsi" w:hAnsiTheme="minorHAnsi" w:cstheme="minorHAnsi"/>
                <w:sz w:val="20"/>
              </w:rPr>
              <w:br/>
              <w:t>(see page 2 of the course flyer)</w:t>
            </w:r>
          </w:p>
        </w:tc>
      </w:tr>
    </w:tbl>
    <w:p w14:paraId="5C78891B" w14:textId="77777777" w:rsidR="00631899" w:rsidRPr="00251CF6" w:rsidRDefault="00631899">
      <w:pPr>
        <w:rPr>
          <w:rFonts w:asciiTheme="minorHAnsi" w:hAnsiTheme="minorHAnsi" w:cstheme="minorHAnsi"/>
        </w:rPr>
      </w:pPr>
    </w:p>
    <w:p w14:paraId="1730B7B0" w14:textId="77777777" w:rsidR="00631899" w:rsidRPr="00251CF6" w:rsidRDefault="00631899">
      <w:pPr>
        <w:pStyle w:val="Heading7"/>
        <w:rPr>
          <w:rFonts w:asciiTheme="minorHAnsi" w:hAnsiTheme="minorHAnsi" w:cstheme="minorHAnsi"/>
        </w:rPr>
      </w:pPr>
      <w:r w:rsidRPr="00251CF6">
        <w:rPr>
          <w:rFonts w:asciiTheme="minorHAnsi" w:hAnsiTheme="minorHAnsi" w:cstheme="minorHAnsi"/>
        </w:rPr>
        <w:t xml:space="preserve">Designing for </w:t>
      </w:r>
      <w:r w:rsidR="00215C87" w:rsidRPr="00251CF6">
        <w:rPr>
          <w:rFonts w:asciiTheme="minorHAnsi" w:hAnsiTheme="minorHAnsi" w:cstheme="minorHAnsi"/>
        </w:rPr>
        <w:t xml:space="preserve">Pedestrians and </w:t>
      </w:r>
      <w:r w:rsidRPr="00251CF6">
        <w:rPr>
          <w:rFonts w:asciiTheme="minorHAnsi" w:hAnsiTheme="minorHAnsi" w:cstheme="minorHAnsi"/>
        </w:rPr>
        <w:t>Bicycle</w:t>
      </w:r>
      <w:r w:rsidR="00215C87" w:rsidRPr="00251CF6">
        <w:rPr>
          <w:rFonts w:asciiTheme="minorHAnsi" w:hAnsiTheme="minorHAnsi" w:cstheme="minorHAnsi"/>
        </w:rPr>
        <w:t xml:space="preserve"> Rider</w:t>
      </w:r>
      <w:r w:rsidRPr="00251CF6">
        <w:rPr>
          <w:rFonts w:asciiTheme="minorHAnsi" w:hAnsiTheme="minorHAnsi" w:cstheme="minorHAnsi"/>
        </w:rPr>
        <w:t>s - two-day training course</w:t>
      </w:r>
    </w:p>
    <w:p w14:paraId="43039D79" w14:textId="6E6811F5" w:rsidR="00631899" w:rsidRPr="00251CF6" w:rsidRDefault="00631899">
      <w:pPr>
        <w:jc w:val="center"/>
        <w:rPr>
          <w:rFonts w:asciiTheme="minorHAnsi" w:hAnsiTheme="minorHAnsi" w:cstheme="minorHAnsi"/>
          <w:sz w:val="20"/>
        </w:rPr>
      </w:pPr>
      <w:r w:rsidRPr="00251CF6">
        <w:rPr>
          <w:rFonts w:asciiTheme="minorHAnsi" w:hAnsiTheme="minorHAnsi" w:cstheme="minorHAnsi"/>
          <w:sz w:val="20"/>
        </w:rPr>
        <w:t xml:space="preserve">This course has been developed by </w:t>
      </w:r>
      <w:r w:rsidR="00CE5592">
        <w:rPr>
          <w:rFonts w:asciiTheme="minorHAnsi" w:hAnsiTheme="minorHAnsi" w:cstheme="minorHAnsi"/>
          <w:sz w:val="20"/>
        </w:rPr>
        <w:t>Transport for</w:t>
      </w:r>
      <w:r w:rsidRPr="00251CF6">
        <w:rPr>
          <w:rFonts w:asciiTheme="minorHAnsi" w:hAnsiTheme="minorHAnsi" w:cstheme="minorHAnsi"/>
          <w:sz w:val="20"/>
        </w:rPr>
        <w:t xml:space="preserve"> NSW </w:t>
      </w:r>
      <w:r w:rsidR="00CE5592">
        <w:rPr>
          <w:rFonts w:asciiTheme="minorHAnsi" w:hAnsiTheme="minorHAnsi" w:cstheme="minorHAnsi"/>
          <w:sz w:val="20"/>
        </w:rPr>
        <w:t>specifically</w:t>
      </w:r>
      <w:r w:rsidRPr="00251CF6">
        <w:rPr>
          <w:rFonts w:asciiTheme="minorHAnsi" w:hAnsiTheme="minorHAnsi" w:cstheme="minorHAnsi"/>
          <w:sz w:val="20"/>
        </w:rPr>
        <w:t xml:space="preserve"> for NSW conditions.</w:t>
      </w:r>
    </w:p>
    <w:p w14:paraId="7CBD102F" w14:textId="19EEBB60" w:rsidR="00631899" w:rsidRPr="00251CF6" w:rsidRDefault="00631899">
      <w:pPr>
        <w:jc w:val="center"/>
        <w:rPr>
          <w:rFonts w:asciiTheme="minorHAnsi" w:hAnsiTheme="minorHAnsi" w:cstheme="minorHAnsi"/>
          <w:sz w:val="20"/>
        </w:rPr>
      </w:pPr>
      <w:r w:rsidRPr="00251CF6">
        <w:rPr>
          <w:rFonts w:asciiTheme="minorHAnsi" w:hAnsiTheme="minorHAnsi" w:cstheme="minorHAnsi"/>
          <w:sz w:val="20"/>
        </w:rPr>
        <w:t xml:space="preserve">It is presented by its originators, </w:t>
      </w:r>
      <w:r w:rsidR="00CE5592" w:rsidRPr="00251CF6">
        <w:rPr>
          <w:rFonts w:asciiTheme="minorHAnsi" w:hAnsiTheme="minorHAnsi" w:cstheme="minorHAnsi"/>
          <w:sz w:val="20"/>
        </w:rPr>
        <w:t xml:space="preserve">Dick van den Dool and </w:t>
      </w:r>
      <w:r w:rsidRPr="00251CF6">
        <w:rPr>
          <w:rFonts w:asciiTheme="minorHAnsi" w:hAnsiTheme="minorHAnsi" w:cstheme="minorHAnsi"/>
          <w:sz w:val="20"/>
        </w:rPr>
        <w:t xml:space="preserve">Warren Salomon </w:t>
      </w:r>
    </w:p>
    <w:p w14:paraId="7C22C41F" w14:textId="76BBD8D7" w:rsidR="00631899" w:rsidRPr="00251CF6" w:rsidRDefault="00631899">
      <w:pPr>
        <w:jc w:val="center"/>
        <w:rPr>
          <w:rFonts w:asciiTheme="minorHAnsi" w:hAnsiTheme="minorHAnsi" w:cstheme="minorHAnsi"/>
          <w:sz w:val="20"/>
        </w:rPr>
      </w:pPr>
      <w:r w:rsidRPr="00251CF6">
        <w:rPr>
          <w:rFonts w:asciiTheme="minorHAnsi" w:hAnsiTheme="minorHAnsi" w:cstheme="minorHAnsi"/>
          <w:sz w:val="20"/>
        </w:rPr>
        <w:t xml:space="preserve">who each have over </w:t>
      </w:r>
      <w:r w:rsidR="00044929">
        <w:rPr>
          <w:rFonts w:asciiTheme="minorHAnsi" w:hAnsiTheme="minorHAnsi" w:cstheme="minorHAnsi"/>
          <w:sz w:val="20"/>
        </w:rPr>
        <w:t>3</w:t>
      </w:r>
      <w:r w:rsidRPr="00251CF6">
        <w:rPr>
          <w:rFonts w:asciiTheme="minorHAnsi" w:hAnsiTheme="minorHAnsi" w:cstheme="minorHAnsi"/>
          <w:sz w:val="20"/>
        </w:rPr>
        <w:t>5 years</w:t>
      </w:r>
      <w:r w:rsidR="00044929">
        <w:rPr>
          <w:rFonts w:asciiTheme="minorHAnsi" w:hAnsiTheme="minorHAnsi" w:cstheme="minorHAnsi"/>
          <w:sz w:val="20"/>
        </w:rPr>
        <w:t>’</w:t>
      </w:r>
      <w:r w:rsidRPr="00251CF6">
        <w:rPr>
          <w:rFonts w:asciiTheme="minorHAnsi" w:hAnsiTheme="minorHAnsi" w:cstheme="minorHAnsi"/>
          <w:sz w:val="20"/>
        </w:rPr>
        <w:t xml:space="preserve"> experience in the field.</w:t>
      </w:r>
    </w:p>
    <w:p w14:paraId="5CCACC93" w14:textId="77777777" w:rsidR="00631899" w:rsidRPr="00251CF6" w:rsidRDefault="00631899">
      <w:pPr>
        <w:jc w:val="center"/>
        <w:rPr>
          <w:rFonts w:asciiTheme="minorHAnsi" w:hAnsiTheme="minorHAnsi" w:cstheme="minorHAnsi"/>
          <w:sz w:val="20"/>
        </w:rPr>
      </w:pPr>
    </w:p>
    <w:p w14:paraId="6B171238" w14:textId="281B0111" w:rsidR="00631899" w:rsidRPr="00251CF6" w:rsidRDefault="00631899">
      <w:pPr>
        <w:jc w:val="center"/>
        <w:rPr>
          <w:rFonts w:asciiTheme="minorHAnsi" w:hAnsiTheme="minorHAnsi" w:cstheme="minorHAnsi"/>
          <w:b/>
          <w:bCs/>
        </w:rPr>
      </w:pPr>
      <w:r w:rsidRPr="00251CF6">
        <w:rPr>
          <w:rFonts w:asciiTheme="minorHAnsi" w:hAnsiTheme="minorHAnsi" w:cstheme="minorHAnsi"/>
          <w:sz w:val="16"/>
        </w:rPr>
        <w:t xml:space="preserve">This course is run under licence to </w:t>
      </w:r>
      <w:r w:rsidR="00CE5592">
        <w:rPr>
          <w:rFonts w:asciiTheme="minorHAnsi" w:hAnsiTheme="minorHAnsi" w:cstheme="minorHAnsi"/>
          <w:sz w:val="16"/>
        </w:rPr>
        <w:t>TfNSW</w:t>
      </w:r>
      <w:r w:rsidRPr="00251CF6">
        <w:rPr>
          <w:rFonts w:asciiTheme="minorHAnsi" w:hAnsiTheme="minorHAnsi" w:cstheme="minorHAnsi"/>
          <w:sz w:val="16"/>
        </w:rPr>
        <w:t xml:space="preserve"> by: </w:t>
      </w:r>
      <w:r w:rsidR="00CE5592">
        <w:rPr>
          <w:rFonts w:asciiTheme="minorHAnsi" w:hAnsiTheme="minorHAnsi" w:cstheme="minorHAnsi"/>
          <w:b/>
          <w:bCs/>
          <w:sz w:val="16"/>
        </w:rPr>
        <w:t>Barros van den Dool Active Transport</w:t>
      </w:r>
      <w:r w:rsidRPr="00251CF6">
        <w:rPr>
          <w:rFonts w:asciiTheme="minorHAnsi" w:hAnsiTheme="minorHAnsi" w:cstheme="minorHAnsi"/>
          <w:b/>
          <w:bCs/>
          <w:sz w:val="16"/>
        </w:rPr>
        <w:t xml:space="preserve"> Pty Ltd</w:t>
      </w:r>
    </w:p>
    <w:p w14:paraId="6F22E0FB" w14:textId="4307D386" w:rsidR="00631899" w:rsidRPr="00251CF6" w:rsidRDefault="00631899">
      <w:pPr>
        <w:jc w:val="center"/>
        <w:rPr>
          <w:rFonts w:asciiTheme="minorHAnsi" w:hAnsiTheme="minorHAnsi" w:cstheme="minorHAnsi"/>
          <w:sz w:val="16"/>
        </w:rPr>
      </w:pPr>
      <w:r w:rsidRPr="00251CF6">
        <w:rPr>
          <w:rFonts w:asciiTheme="minorHAnsi" w:hAnsiTheme="minorHAnsi" w:cstheme="minorHAnsi"/>
          <w:sz w:val="16"/>
        </w:rPr>
        <w:t xml:space="preserve">ABN </w:t>
      </w:r>
      <w:r w:rsidR="00CE5592" w:rsidRPr="00CE5592">
        <w:rPr>
          <w:rFonts w:asciiTheme="minorHAnsi" w:hAnsiTheme="minorHAnsi" w:cstheme="minorHAnsi"/>
          <w:sz w:val="16"/>
        </w:rPr>
        <w:t xml:space="preserve">97 626 069 958 </w:t>
      </w:r>
      <w:r w:rsidR="0006519F" w:rsidRPr="00251CF6">
        <w:rPr>
          <w:rFonts w:asciiTheme="minorHAnsi" w:hAnsiTheme="minorHAnsi" w:cstheme="minorHAnsi"/>
          <w:sz w:val="16"/>
        </w:rPr>
        <w:t xml:space="preserve">  </w:t>
      </w:r>
      <w:r w:rsidR="00CE5592">
        <w:rPr>
          <w:rFonts w:asciiTheme="minorHAnsi" w:hAnsiTheme="minorHAnsi" w:cstheme="minorHAnsi"/>
          <w:sz w:val="16"/>
        </w:rPr>
        <w:t>3 Loch Maree St MAROUBRA</w:t>
      </w:r>
      <w:r w:rsidRPr="00251CF6">
        <w:rPr>
          <w:rFonts w:asciiTheme="minorHAnsi" w:hAnsiTheme="minorHAnsi" w:cstheme="minorHAnsi"/>
          <w:sz w:val="16"/>
        </w:rPr>
        <w:t xml:space="preserve"> NSW </w:t>
      </w:r>
      <w:r w:rsidR="00CE5592">
        <w:rPr>
          <w:rFonts w:asciiTheme="minorHAnsi" w:hAnsiTheme="minorHAnsi" w:cstheme="minorHAnsi"/>
          <w:sz w:val="16"/>
        </w:rPr>
        <w:t>2035</w:t>
      </w:r>
    </w:p>
    <w:p w14:paraId="281DFA17" w14:textId="717EA693" w:rsidR="00631899" w:rsidRPr="00251CF6" w:rsidRDefault="00631899">
      <w:pPr>
        <w:jc w:val="center"/>
        <w:rPr>
          <w:rFonts w:asciiTheme="minorHAnsi" w:hAnsiTheme="minorHAnsi" w:cstheme="minorHAnsi"/>
        </w:rPr>
      </w:pPr>
      <w:r w:rsidRPr="00251CF6">
        <w:rPr>
          <w:rFonts w:asciiTheme="minorHAnsi" w:hAnsiTheme="minorHAnsi" w:cstheme="minorHAnsi"/>
          <w:sz w:val="16"/>
        </w:rPr>
        <w:t>Telephone: 02 93</w:t>
      </w:r>
      <w:r w:rsidR="00CE5592">
        <w:rPr>
          <w:rFonts w:asciiTheme="minorHAnsi" w:hAnsiTheme="minorHAnsi" w:cstheme="minorHAnsi"/>
          <w:sz w:val="16"/>
        </w:rPr>
        <w:t>49</w:t>
      </w:r>
      <w:r w:rsidRPr="00251CF6">
        <w:rPr>
          <w:rFonts w:asciiTheme="minorHAnsi" w:hAnsiTheme="minorHAnsi" w:cstheme="minorHAnsi"/>
          <w:sz w:val="16"/>
        </w:rPr>
        <w:t xml:space="preserve"> 48</w:t>
      </w:r>
      <w:r w:rsidR="00CE5592">
        <w:rPr>
          <w:rFonts w:asciiTheme="minorHAnsi" w:hAnsiTheme="minorHAnsi" w:cstheme="minorHAnsi"/>
          <w:sz w:val="16"/>
        </w:rPr>
        <w:t>10</w:t>
      </w:r>
      <w:r w:rsidRPr="00251CF6">
        <w:rPr>
          <w:rFonts w:asciiTheme="minorHAnsi" w:hAnsiTheme="minorHAnsi" w:cstheme="minorHAnsi"/>
          <w:sz w:val="16"/>
        </w:rPr>
        <w:t xml:space="preserve"> Email: </w:t>
      </w:r>
      <w:r w:rsidR="00CE5592" w:rsidRPr="00CE5592">
        <w:rPr>
          <w:rFonts w:asciiTheme="minorHAnsi" w:hAnsiTheme="minorHAnsi" w:cstheme="minorHAnsi"/>
          <w:sz w:val="16"/>
        </w:rPr>
        <w:t>dvd@barrosdool.com.au</w:t>
      </w:r>
    </w:p>
    <w:sectPr w:rsidR="00631899" w:rsidRPr="00251CF6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DiscMakersFont0304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232"/>
    <w:multiLevelType w:val="multilevel"/>
    <w:tmpl w:val="F2FC7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5391874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CF"/>
    <w:rsid w:val="00044929"/>
    <w:rsid w:val="0006519F"/>
    <w:rsid w:val="00092E03"/>
    <w:rsid w:val="000A0E75"/>
    <w:rsid w:val="000B0911"/>
    <w:rsid w:val="001B27B3"/>
    <w:rsid w:val="00215C87"/>
    <w:rsid w:val="00251CF6"/>
    <w:rsid w:val="0036689B"/>
    <w:rsid w:val="00475B5F"/>
    <w:rsid w:val="004F6656"/>
    <w:rsid w:val="00631899"/>
    <w:rsid w:val="00684F63"/>
    <w:rsid w:val="006F6688"/>
    <w:rsid w:val="00714188"/>
    <w:rsid w:val="007423AE"/>
    <w:rsid w:val="00792158"/>
    <w:rsid w:val="007E3774"/>
    <w:rsid w:val="007F02CE"/>
    <w:rsid w:val="008B10CF"/>
    <w:rsid w:val="00927A55"/>
    <w:rsid w:val="0098323D"/>
    <w:rsid w:val="009B1363"/>
    <w:rsid w:val="00A64052"/>
    <w:rsid w:val="00B25573"/>
    <w:rsid w:val="00B4194D"/>
    <w:rsid w:val="00BA2DE1"/>
    <w:rsid w:val="00BA5086"/>
    <w:rsid w:val="00BF756C"/>
    <w:rsid w:val="00C02AA6"/>
    <w:rsid w:val="00C617AE"/>
    <w:rsid w:val="00C715B6"/>
    <w:rsid w:val="00CE5592"/>
    <w:rsid w:val="00CF5E48"/>
    <w:rsid w:val="00D1010E"/>
    <w:rsid w:val="00E0525B"/>
    <w:rsid w:val="00E875E4"/>
    <w:rsid w:val="00EA633D"/>
    <w:rsid w:val="00EC649F"/>
    <w:rsid w:val="00E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8434A"/>
  <w15:docId w15:val="{A8F0DEFB-D69B-4082-98E7-41230BD2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454"/>
        <w:tab w:val="left" w:pos="567"/>
        <w:tab w:val="left" w:pos="851"/>
        <w:tab w:val="left" w:pos="1134"/>
        <w:tab w:val="left" w:pos="1418"/>
      </w:tabs>
    </w:pPr>
    <w:rPr>
      <w:sz w:val="24"/>
      <w:lang w:eastAsia="en-US"/>
    </w:rPr>
  </w:style>
  <w:style w:type="paragraph" w:styleId="Heading1">
    <w:name w:val="heading 1"/>
    <w:basedOn w:val="Heading"/>
    <w:next w:val="BodyText"/>
    <w:qFormat/>
    <w:pPr>
      <w:pageBreakBefore/>
      <w:spacing w:before="0" w:after="0"/>
      <w:outlineLvl w:val="0"/>
    </w:pPr>
  </w:style>
  <w:style w:type="paragraph" w:styleId="Heading2">
    <w:name w:val="heading 2"/>
    <w:basedOn w:val="Heading"/>
    <w:next w:val="BodyText"/>
    <w:qFormat/>
    <w:pPr>
      <w:spacing w:before="0" w:after="0"/>
      <w:outlineLvl w:val="1"/>
    </w:pPr>
    <w:rPr>
      <w:sz w:val="32"/>
    </w:rPr>
  </w:style>
  <w:style w:type="paragraph" w:styleId="Heading3">
    <w:name w:val="heading 3"/>
    <w:basedOn w:val="Heading"/>
    <w:next w:val="BodyText"/>
    <w:qFormat/>
    <w:pPr>
      <w:keepNext/>
      <w:numPr>
        <w:ilvl w:val="2"/>
        <w:numId w:val="1"/>
      </w:numPr>
      <w:tabs>
        <w:tab w:val="clear" w:pos="720"/>
        <w:tab w:val="left" w:pos="1021"/>
        <w:tab w:val="left" w:pos="1134"/>
        <w:tab w:val="left" w:pos="1418"/>
        <w:tab w:val="left" w:pos="1701"/>
      </w:tabs>
      <w:ind w:left="964" w:hanging="964"/>
      <w:outlineLvl w:val="2"/>
    </w:pPr>
    <w:rPr>
      <w:sz w:val="32"/>
    </w:rPr>
  </w:style>
  <w:style w:type="paragraph" w:styleId="Heading4">
    <w:name w:val="heading 4"/>
    <w:basedOn w:val="Heading"/>
    <w:next w:val="BodyText"/>
    <w:qFormat/>
    <w:pPr>
      <w:keepNext/>
      <w:numPr>
        <w:ilvl w:val="3"/>
        <w:numId w:val="1"/>
      </w:numPr>
      <w:tabs>
        <w:tab w:val="clear" w:pos="864"/>
        <w:tab w:val="left" w:pos="1134"/>
        <w:tab w:val="left" w:pos="1418"/>
        <w:tab w:val="left" w:pos="1701"/>
        <w:tab w:val="left" w:pos="1985"/>
      </w:tabs>
      <w:ind w:left="1134" w:hanging="1134"/>
      <w:outlineLvl w:val="3"/>
    </w:pPr>
    <w:rPr>
      <w:sz w:val="28"/>
    </w:rPr>
  </w:style>
  <w:style w:type="paragraph" w:styleId="Heading5">
    <w:name w:val="heading 5"/>
    <w:basedOn w:val="Heading"/>
    <w:qFormat/>
    <w:pPr>
      <w:keepNext/>
      <w:keepLines/>
      <w:numPr>
        <w:ilvl w:val="4"/>
        <w:numId w:val="1"/>
      </w:numPr>
      <w:tabs>
        <w:tab w:val="clear" w:pos="1008"/>
        <w:tab w:val="left" w:pos="1134"/>
        <w:tab w:val="left" w:pos="1418"/>
        <w:tab w:val="left" w:pos="1701"/>
        <w:tab w:val="left" w:pos="1985"/>
      </w:tabs>
      <w:spacing w:before="60"/>
      <w:ind w:left="1418" w:hanging="1418"/>
      <w:outlineLvl w:val="4"/>
    </w:pPr>
    <w:rPr>
      <w:sz w:val="24"/>
    </w:rPr>
  </w:style>
  <w:style w:type="paragraph" w:styleId="Heading6">
    <w:name w:val="heading 6"/>
    <w:basedOn w:val="Heading"/>
    <w:qFormat/>
    <w:pPr>
      <w:numPr>
        <w:ilvl w:val="5"/>
        <w:numId w:val="1"/>
      </w:numPr>
      <w:spacing w:before="60"/>
      <w:outlineLvl w:val="5"/>
    </w:pPr>
    <w:rPr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pPr>
      <w:spacing w:before="120" w:after="120"/>
    </w:pPr>
    <w:rPr>
      <w:rFonts w:ascii="Tahoma" w:hAnsi="Tahoma"/>
      <w:b/>
      <w:sz w:val="40"/>
      <w:lang w:eastAsia="en-US"/>
    </w:rPr>
  </w:style>
  <w:style w:type="paragraph" w:styleId="BodyText">
    <w:name w:val="Body Text"/>
    <w:basedOn w:val="Normal"/>
    <w:semiHidden/>
    <w:pPr>
      <w:tabs>
        <w:tab w:val="clear" w:pos="454"/>
      </w:tabs>
      <w:spacing w:after="120"/>
      <w:jc w:val="both"/>
    </w:pPr>
  </w:style>
  <w:style w:type="paragraph" w:customStyle="1" w:styleId="Tablebreak">
    <w:name w:val="Table break"/>
    <w:basedOn w:val="Normal"/>
    <w:pPr>
      <w:tabs>
        <w:tab w:val="left" w:pos="284"/>
      </w:tabs>
    </w:pPr>
    <w:rPr>
      <w:rFonts w:ascii="GillSans" w:hAnsi="GillSans"/>
      <w:sz w:val="12"/>
    </w:rPr>
  </w:style>
  <w:style w:type="paragraph" w:customStyle="1" w:styleId="Paraheading">
    <w:name w:val="Para heading"/>
    <w:basedOn w:val="Heading"/>
    <w:next w:val="BodyText"/>
    <w:pPr>
      <w:keepNext/>
      <w:spacing w:after="60"/>
    </w:pPr>
    <w:rPr>
      <w:kern w:val="40"/>
      <w:sz w:val="24"/>
    </w:rPr>
  </w:style>
  <w:style w:type="paragraph" w:customStyle="1" w:styleId="Articletitleheading">
    <w:name w:val="Article title heading"/>
    <w:basedOn w:val="Heading"/>
    <w:next w:val="Paraheading"/>
    <w:pPr>
      <w:keepNext/>
      <w:keepLines/>
      <w:outlineLvl w:val="0"/>
    </w:pPr>
    <w:rPr>
      <w:sz w:val="48"/>
    </w:rPr>
  </w:style>
  <w:style w:type="paragraph" w:customStyle="1" w:styleId="Paraheading11pt">
    <w:name w:val="Para heading 11pt"/>
    <w:basedOn w:val="Paraheading"/>
    <w:next w:val="BodyText"/>
    <w:pPr>
      <w:tabs>
        <w:tab w:val="left" w:pos="567"/>
      </w:tabs>
      <w:spacing w:before="0" w:after="20"/>
    </w:pPr>
    <w:rPr>
      <w:kern w:val="36"/>
      <w:sz w:val="22"/>
    </w:rPr>
  </w:style>
  <w:style w:type="paragraph" w:customStyle="1" w:styleId="Centredheading16pt">
    <w:name w:val="Centred heading 16pt"/>
    <w:basedOn w:val="Heading"/>
    <w:pPr>
      <w:jc w:val="center"/>
    </w:pPr>
    <w:rPr>
      <w:sz w:val="32"/>
    </w:rPr>
  </w:style>
  <w:style w:type="paragraph" w:customStyle="1" w:styleId="Centredheading20pt">
    <w:name w:val="Centred heading 20pt"/>
    <w:basedOn w:val="Heading"/>
    <w:pPr>
      <w:spacing w:after="160"/>
      <w:jc w:val="center"/>
    </w:pPr>
  </w:style>
  <w:style w:type="paragraph" w:styleId="TOC1">
    <w:name w:val="toc 1"/>
    <w:basedOn w:val="Normal"/>
    <w:next w:val="Normal"/>
    <w:autoRedefine/>
    <w:semiHidden/>
    <w:pPr>
      <w:widowControl w:val="0"/>
      <w:tabs>
        <w:tab w:val="right" w:pos="8505"/>
      </w:tabs>
      <w:spacing w:before="60" w:after="120"/>
    </w:pPr>
    <w:rPr>
      <w:noProof/>
    </w:rPr>
  </w:style>
  <w:style w:type="paragraph" w:styleId="Caption">
    <w:name w:val="caption"/>
    <w:basedOn w:val="Heading"/>
    <w:next w:val="Normal"/>
    <w:qFormat/>
    <w:pPr>
      <w:spacing w:before="60"/>
    </w:pPr>
    <w:rPr>
      <w:sz w:val="18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right" w:pos="8505"/>
      </w:tabs>
      <w:ind w:left="238"/>
    </w:pPr>
    <w:rPr>
      <w:noProof/>
    </w:rPr>
  </w:style>
  <w:style w:type="paragraph" w:styleId="TOC3">
    <w:name w:val="toc 3"/>
    <w:basedOn w:val="Normal"/>
    <w:next w:val="Normal"/>
    <w:autoRedefine/>
    <w:semiHidden/>
    <w:pPr>
      <w:widowControl w:val="0"/>
      <w:tabs>
        <w:tab w:val="right" w:pos="6804"/>
        <w:tab w:val="right" w:pos="8505"/>
      </w:tabs>
      <w:ind w:left="482"/>
    </w:pPr>
    <w:rPr>
      <w:noProof/>
    </w:rPr>
  </w:style>
  <w:style w:type="paragraph" w:customStyle="1" w:styleId="Head1NONumbers">
    <w:name w:val="Head 1 NO Numbers"/>
    <w:basedOn w:val="Heading1"/>
    <w:next w:val="BodyText"/>
    <w:pPr>
      <w:tabs>
        <w:tab w:val="left" w:pos="567"/>
        <w:tab w:val="left" w:pos="851"/>
        <w:tab w:val="left" w:pos="1134"/>
        <w:tab w:val="left" w:pos="1418"/>
        <w:tab w:val="left" w:pos="1701"/>
      </w:tabs>
    </w:pPr>
  </w:style>
  <w:style w:type="paragraph" w:customStyle="1" w:styleId="Head2NONumbers">
    <w:name w:val="Head 2 NO Numbers"/>
    <w:basedOn w:val="Heading2"/>
    <w:next w:val="BodyText"/>
    <w:pPr>
      <w:tabs>
        <w:tab w:val="left" w:pos="851"/>
        <w:tab w:val="left" w:pos="1134"/>
        <w:tab w:val="left" w:pos="1418"/>
        <w:tab w:val="left" w:pos="1701"/>
      </w:tabs>
    </w:pPr>
  </w:style>
  <w:style w:type="paragraph" w:customStyle="1" w:styleId="Head3NONumbers">
    <w:name w:val="Head 3 NO Numbers"/>
    <w:basedOn w:val="Heading3"/>
    <w:next w:val="BodyText"/>
    <w:pPr>
      <w:numPr>
        <w:ilvl w:val="0"/>
        <w:numId w:val="0"/>
      </w:numPr>
      <w:tabs>
        <w:tab w:val="clear" w:pos="1134"/>
        <w:tab w:val="left" w:pos="567"/>
        <w:tab w:val="left" w:pos="851"/>
      </w:tabs>
      <w:spacing w:before="60"/>
      <w:ind w:left="851" w:hanging="851"/>
      <w:outlineLvl w:val="9"/>
    </w:pPr>
    <w:rPr>
      <w:sz w:val="26"/>
    </w:rPr>
  </w:style>
  <w:style w:type="paragraph" w:customStyle="1" w:styleId="Tabletext">
    <w:name w:val="Table text"/>
    <w:basedOn w:val="Heading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0" w:after="0"/>
    </w:pPr>
    <w:rPr>
      <w:b w:val="0"/>
      <w:kern w:val="40"/>
      <w:sz w:val="18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character" w:styleId="Hyperlink">
    <w:name w:val="Hyperlink"/>
    <w:semiHidden/>
    <w:rPr>
      <w:color w:val="0000FF"/>
      <w:u w:val="single"/>
    </w:rPr>
  </w:style>
  <w:style w:type="paragraph" w:customStyle="1" w:styleId="Centredheading12pt">
    <w:name w:val="Centred heading 12pt"/>
    <w:basedOn w:val="Heading"/>
    <w:next w:val="BodyText"/>
    <w:pPr>
      <w:jc w:val="center"/>
    </w:pPr>
    <w:rPr>
      <w:sz w:val="24"/>
    </w:rPr>
  </w:style>
  <w:style w:type="paragraph" w:customStyle="1" w:styleId="Name">
    <w:name w:val="Name"/>
    <w:basedOn w:val="BodyText"/>
    <w:pPr>
      <w:spacing w:before="120"/>
    </w:pPr>
    <w:rPr>
      <w:b/>
      <w:i/>
      <w:sz w:val="22"/>
    </w:rPr>
  </w:style>
  <w:style w:type="paragraph" w:customStyle="1" w:styleId="Byline">
    <w:name w:val="Byline"/>
    <w:basedOn w:val="BodyText"/>
    <w:next w:val="BodyText"/>
    <w:rPr>
      <w:b/>
    </w:rPr>
  </w:style>
  <w:style w:type="paragraph" w:customStyle="1" w:styleId="PresenterName">
    <w:name w:val="PresenterName"/>
    <w:basedOn w:val="BodyText"/>
    <w:next w:val="Byline"/>
    <w:pPr>
      <w:spacing w:before="120" w:after="60"/>
    </w:pPr>
    <w:rPr>
      <w:b/>
      <w:i/>
      <w:sz w:val="28"/>
    </w:rPr>
  </w:style>
  <w:style w:type="paragraph" w:customStyle="1" w:styleId="Subheading">
    <w:name w:val="Sub heading"/>
    <w:basedOn w:val="BodyText"/>
    <w:next w:val="BodyText"/>
    <w:pPr>
      <w:spacing w:after="0"/>
    </w:pPr>
    <w:rPr>
      <w:b/>
      <w:sz w:val="22"/>
    </w:rPr>
  </w:style>
  <w:style w:type="paragraph" w:styleId="BodyText2">
    <w:name w:val="Body Text 2"/>
    <w:basedOn w:val="Normal"/>
    <w:semiHidden/>
    <w:rPr>
      <w:rFonts w:ascii="Tahoma" w:hAnsi="Tahoma" w:cs="Tahoma"/>
      <w:b/>
      <w:bCs/>
      <w:sz w:val="20"/>
    </w:rPr>
  </w:style>
  <w:style w:type="paragraph" w:customStyle="1" w:styleId="Paragraphheading9pt">
    <w:name w:val="Paragraph heading 9pt"/>
    <w:basedOn w:val="Caption"/>
    <w:next w:val="BodyText"/>
    <w:pPr>
      <w:spacing w:after="0"/>
    </w:pPr>
  </w:style>
  <w:style w:type="table" w:styleId="TableGrid">
    <w:name w:val="Table Grid"/>
    <w:basedOn w:val="TableNormal"/>
    <w:uiPriority w:val="59"/>
    <w:rsid w:val="000B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Designing for Bicycles and Pedestrians Training course</vt:lpstr>
    </vt:vector>
  </TitlesOfParts>
  <Company>Sustainable Transport Consultants Pty Ltd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Designing for Bicycles and Pedestrians Training course</dc:title>
  <dc:subject>E-Rego form</dc:subject>
  <dc:creator>Warren Salomon</dc:creator>
  <cp:lastModifiedBy> </cp:lastModifiedBy>
  <cp:revision>2</cp:revision>
  <dcterms:created xsi:type="dcterms:W3CDTF">2024-01-30T04:28:00Z</dcterms:created>
  <dcterms:modified xsi:type="dcterms:W3CDTF">2024-01-30T04:28:00Z</dcterms:modified>
</cp:coreProperties>
</file>